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5F69" w14:textId="77777777" w:rsidR="00EA3308" w:rsidRDefault="00EA3308" w:rsidP="00EA3308">
      <w:pPr>
        <w:jc w:val="center"/>
        <w:rPr>
          <w:rFonts w:ascii="Impact" w:hAnsi="Impact" w:cs="Aharoni"/>
          <w:b/>
          <w:color w:val="FFC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 wp14:anchorId="3B700174" wp14:editId="52F49A1A">
            <wp:extent cx="635635" cy="635635"/>
            <wp:effectExtent l="0" t="0" r="0" b="0"/>
            <wp:docPr id="1" name="Picture 1" descr="Rutherglen Bowling Club Inc.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herglen Bowling Club Inc.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4A6CC9">
        <w:rPr>
          <w:rFonts w:ascii="Impact" w:hAnsi="Impact" w:cs="Aharoni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RUTHERGLEN BOWLING CLUB</w:t>
      </w:r>
    </w:p>
    <w:p w14:paraId="584A49D6" w14:textId="77777777" w:rsidR="00EA3308" w:rsidRDefault="00EA3308" w:rsidP="00EA3308">
      <w:pPr>
        <w:jc w:val="center"/>
        <w:rPr>
          <w:rFonts w:ascii="AR JULIAN" w:hAnsi="AR JULIAN"/>
          <w:b/>
          <w:color w:val="0070C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</w:t>
      </w:r>
      <w:r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7E16309" w14:textId="77777777" w:rsidR="006C0E82" w:rsidRDefault="006C0E82" w:rsidP="006C0E82">
      <w:pPr>
        <w:pStyle w:val="NoSpacing"/>
        <w:jc w:val="center"/>
        <w:rPr>
          <w:rFonts w:ascii="Rockwell" w:hAnsi="Rockwell"/>
          <w:sz w:val="48"/>
          <w:szCs w:val="48"/>
        </w:rPr>
      </w:pPr>
      <w:r w:rsidRPr="006C0E82">
        <w:rPr>
          <w:rFonts w:ascii="Rockwell" w:hAnsi="Rockwell"/>
          <w:sz w:val="48"/>
          <w:szCs w:val="48"/>
        </w:rPr>
        <w:t xml:space="preserve">Hargraves Ambrose &amp; Co </w:t>
      </w:r>
    </w:p>
    <w:p w14:paraId="7872A329" w14:textId="1F973BE4" w:rsidR="006C0E82" w:rsidRPr="006C0E82" w:rsidRDefault="006C0E82" w:rsidP="006C0E82">
      <w:pPr>
        <w:pStyle w:val="NoSpacing"/>
        <w:jc w:val="center"/>
        <w:rPr>
          <w:rFonts w:ascii="Rockwell" w:hAnsi="Rockwell"/>
          <w:sz w:val="48"/>
          <w:szCs w:val="48"/>
        </w:rPr>
      </w:pPr>
      <w:r w:rsidRPr="006C0E82">
        <w:rPr>
          <w:rFonts w:ascii="Rockwell" w:hAnsi="Rockwell"/>
          <w:sz w:val="48"/>
          <w:szCs w:val="48"/>
        </w:rPr>
        <w:t>Lawyers and Solicitors</w:t>
      </w:r>
    </w:p>
    <w:p w14:paraId="3DF65B34" w14:textId="2BC41863" w:rsidR="006C0E82" w:rsidRPr="001F0C33" w:rsidRDefault="006C0E82" w:rsidP="006C0E82">
      <w:pPr>
        <w:pStyle w:val="NoSpacing"/>
        <w:jc w:val="center"/>
        <w:rPr>
          <w:rFonts w:ascii="Rockwell" w:hAnsi="Rockwell"/>
          <w:sz w:val="40"/>
          <w:szCs w:val="40"/>
        </w:rPr>
      </w:pPr>
      <w:r w:rsidRPr="001F0C33">
        <w:rPr>
          <w:rFonts w:ascii="Rockwell" w:hAnsi="Rockwell"/>
          <w:sz w:val="40"/>
          <w:szCs w:val="40"/>
        </w:rPr>
        <w:t>and</w:t>
      </w:r>
    </w:p>
    <w:p w14:paraId="34FF78F9" w14:textId="1CE84CAF" w:rsidR="00EA3308" w:rsidRPr="006C0E82" w:rsidRDefault="00EA3308" w:rsidP="006C0E82">
      <w:pPr>
        <w:pStyle w:val="NoSpacing"/>
        <w:jc w:val="center"/>
        <w:rPr>
          <w:rFonts w:ascii="Rockwell" w:hAnsi="Rockwell"/>
          <w:sz w:val="48"/>
          <w:szCs w:val="48"/>
        </w:rPr>
      </w:pPr>
      <w:proofErr w:type="spellStart"/>
      <w:r w:rsidRPr="006C0E82">
        <w:rPr>
          <w:rFonts w:ascii="Rockwell" w:hAnsi="Rockwell"/>
          <w:sz w:val="48"/>
          <w:szCs w:val="48"/>
        </w:rPr>
        <w:t>Wighton</w:t>
      </w:r>
      <w:proofErr w:type="spellEnd"/>
      <w:r w:rsidRPr="006C0E82">
        <w:rPr>
          <w:rFonts w:ascii="Rockwell" w:hAnsi="Rockwell"/>
          <w:sz w:val="48"/>
          <w:szCs w:val="48"/>
        </w:rPr>
        <w:t xml:space="preserve"> Gravel</w:t>
      </w:r>
    </w:p>
    <w:p w14:paraId="47D0C751" w14:textId="2DFEB5F5" w:rsidR="00EA3308" w:rsidRPr="006C0E82" w:rsidRDefault="00EA3308" w:rsidP="006C0E82">
      <w:pPr>
        <w:pStyle w:val="NoSpacing"/>
        <w:jc w:val="center"/>
        <w:rPr>
          <w:rFonts w:ascii="Rockwell" w:hAnsi="Rockwell"/>
          <w:sz w:val="48"/>
          <w:szCs w:val="48"/>
        </w:rPr>
      </w:pPr>
      <w:r w:rsidRPr="006C0E82">
        <w:rPr>
          <w:rFonts w:ascii="Rockwell" w:hAnsi="Rockwell"/>
          <w:sz w:val="48"/>
          <w:szCs w:val="48"/>
        </w:rPr>
        <w:t xml:space="preserve">Mixed </w:t>
      </w:r>
      <w:r w:rsidR="006C0E82" w:rsidRPr="006C0E82">
        <w:rPr>
          <w:rFonts w:ascii="Rockwell" w:hAnsi="Rockwell"/>
          <w:sz w:val="48"/>
          <w:szCs w:val="48"/>
        </w:rPr>
        <w:t>2</w:t>
      </w:r>
      <w:r w:rsidRPr="006C0E82">
        <w:rPr>
          <w:rFonts w:ascii="Rockwell" w:hAnsi="Rockwell"/>
          <w:sz w:val="48"/>
          <w:szCs w:val="48"/>
        </w:rPr>
        <w:t xml:space="preserve"> Bowl Triples</w:t>
      </w:r>
    </w:p>
    <w:p w14:paraId="2F7B469E" w14:textId="317AA7DF" w:rsidR="00EA3308" w:rsidRPr="003E33BD" w:rsidRDefault="001F0C33" w:rsidP="00EA3308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18D2038C" wp14:editId="21D56A2A">
            <wp:simplePos x="0" y="0"/>
            <wp:positionH relativeFrom="column">
              <wp:posOffset>5059679</wp:posOffset>
            </wp:positionH>
            <wp:positionV relativeFrom="paragraph">
              <wp:posOffset>78739</wp:posOffset>
            </wp:positionV>
            <wp:extent cx="769620" cy="760730"/>
            <wp:effectExtent l="4445" t="14605" r="15875" b="158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t="7919" r="13074" b="34676"/>
                    <a:stretch/>
                  </pic:blipFill>
                  <pic:spPr bwMode="auto">
                    <a:xfrm rot="2895848">
                      <a:off x="0" y="0"/>
                      <a:ext cx="769620" cy="760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DBDD4F9" wp14:editId="7FF5A2E1">
            <wp:simplePos x="0" y="0"/>
            <wp:positionH relativeFrom="column">
              <wp:posOffset>3325495</wp:posOffset>
            </wp:positionH>
            <wp:positionV relativeFrom="paragraph">
              <wp:posOffset>362335</wp:posOffset>
            </wp:positionV>
            <wp:extent cx="1091565" cy="137160"/>
            <wp:effectExtent l="0" t="190500" r="0" b="1866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6973">
                      <a:off x="0" y="0"/>
                      <a:ext cx="109156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82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CC8C4EB" wp14:editId="31045C7C">
            <wp:simplePos x="0" y="0"/>
            <wp:positionH relativeFrom="column">
              <wp:posOffset>3190875</wp:posOffset>
            </wp:positionH>
            <wp:positionV relativeFrom="paragraph">
              <wp:posOffset>172085</wp:posOffset>
            </wp:positionV>
            <wp:extent cx="3013075" cy="2105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82" w:rsidRPr="008F2E82">
        <w:rPr>
          <w:b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6265A94" wp14:editId="77E69869">
            <wp:simplePos x="0" y="0"/>
            <wp:positionH relativeFrom="column">
              <wp:posOffset>342900</wp:posOffset>
            </wp:positionH>
            <wp:positionV relativeFrom="paragraph">
              <wp:posOffset>296545</wp:posOffset>
            </wp:positionV>
            <wp:extent cx="2663159" cy="1866900"/>
            <wp:effectExtent l="590550" t="571500" r="575945" b="6096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59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09600">
                        <a:srgbClr val="FFFF00">
                          <a:alpha val="40000"/>
                        </a:srgb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0ED39" w14:textId="3AE9AC10" w:rsidR="00EA3308" w:rsidRDefault="00EA3308" w:rsidP="00EA3308">
      <w:pPr>
        <w:jc w:val="center"/>
        <w:rPr>
          <w:rFonts w:ascii="AR JULIAN" w:hAnsi="AR JULIAN"/>
          <w:b/>
          <w:sz w:val="48"/>
          <w:szCs w:val="48"/>
        </w:rPr>
      </w:pPr>
    </w:p>
    <w:p w14:paraId="66A964AB" w14:textId="3113E24F" w:rsidR="00EA3308" w:rsidRDefault="00EA3308" w:rsidP="00EA3308">
      <w:pPr>
        <w:jc w:val="center"/>
        <w:rPr>
          <w:rFonts w:ascii="AR JULIAN" w:hAnsi="AR JULIAN"/>
          <w:b/>
          <w:sz w:val="48"/>
          <w:szCs w:val="48"/>
        </w:rPr>
      </w:pPr>
    </w:p>
    <w:p w14:paraId="0B87E079" w14:textId="13B0DA6D" w:rsidR="00EA3308" w:rsidRDefault="00EA3308" w:rsidP="00EA3308">
      <w:pPr>
        <w:rPr>
          <w:rFonts w:ascii="AR JULIAN" w:hAnsi="AR JULIAN"/>
          <w:b/>
          <w:sz w:val="48"/>
          <w:szCs w:val="48"/>
        </w:rPr>
      </w:pPr>
    </w:p>
    <w:p w14:paraId="76BB2818" w14:textId="7FA4E9C7" w:rsidR="00EA3308" w:rsidRDefault="00EA3308" w:rsidP="00EA3308">
      <w:pPr>
        <w:rPr>
          <w:rFonts w:ascii="AR JULIAN" w:hAnsi="AR JULIAN"/>
          <w:b/>
          <w:sz w:val="48"/>
          <w:szCs w:val="48"/>
        </w:rPr>
      </w:pPr>
    </w:p>
    <w:p w14:paraId="5D013AAD" w14:textId="11E4425F" w:rsidR="00EA3308" w:rsidRPr="00A3164F" w:rsidRDefault="00EA3308" w:rsidP="008916D7">
      <w:pPr>
        <w:pStyle w:val="NoSpacing"/>
        <w:jc w:val="center"/>
        <w:rPr>
          <w:sz w:val="48"/>
          <w:szCs w:val="48"/>
        </w:rPr>
      </w:pPr>
      <w:r w:rsidRPr="00A3164F">
        <w:rPr>
          <w:sz w:val="48"/>
          <w:szCs w:val="48"/>
        </w:rPr>
        <w:t xml:space="preserve">Sunday </w:t>
      </w:r>
      <w:r w:rsidR="006C0E82">
        <w:rPr>
          <w:sz w:val="48"/>
          <w:szCs w:val="48"/>
        </w:rPr>
        <w:t>14</w:t>
      </w:r>
      <w:r w:rsidR="006C0E82" w:rsidRPr="006C0E82">
        <w:rPr>
          <w:sz w:val="48"/>
          <w:szCs w:val="48"/>
          <w:vertAlign w:val="superscript"/>
        </w:rPr>
        <w:t>th</w:t>
      </w:r>
      <w:r w:rsidR="006C0E82">
        <w:rPr>
          <w:sz w:val="48"/>
          <w:szCs w:val="48"/>
        </w:rPr>
        <w:t xml:space="preserve"> November</w:t>
      </w:r>
      <w:r w:rsidRPr="00A3164F">
        <w:rPr>
          <w:sz w:val="48"/>
          <w:szCs w:val="48"/>
        </w:rPr>
        <w:t>. 1 pm start</w:t>
      </w:r>
    </w:p>
    <w:p w14:paraId="1334D7A4" w14:textId="7B25740B" w:rsidR="00EA3308" w:rsidRPr="00A847B5" w:rsidRDefault="00EA3308" w:rsidP="00EA3308">
      <w:pPr>
        <w:pStyle w:val="NoSpacing"/>
        <w:jc w:val="center"/>
        <w:rPr>
          <w:sz w:val="48"/>
          <w:szCs w:val="48"/>
        </w:rPr>
      </w:pPr>
      <w:r w:rsidRPr="00A3164F">
        <w:rPr>
          <w:sz w:val="48"/>
          <w:szCs w:val="48"/>
        </w:rPr>
        <w:t xml:space="preserve">3 Games of </w:t>
      </w:r>
      <w:r w:rsidR="006C0E82">
        <w:rPr>
          <w:sz w:val="48"/>
          <w:szCs w:val="48"/>
        </w:rPr>
        <w:t>10</w:t>
      </w:r>
      <w:r w:rsidRPr="00A3164F">
        <w:rPr>
          <w:sz w:val="48"/>
          <w:szCs w:val="48"/>
        </w:rPr>
        <w:t xml:space="preserve"> ends.</w:t>
      </w:r>
    </w:p>
    <w:p w14:paraId="6D416B6B" w14:textId="2120BC76" w:rsidR="00EA3308" w:rsidRPr="00A3164F" w:rsidRDefault="00EA3308" w:rsidP="00EA3308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Entry fee</w:t>
      </w:r>
      <w:r w:rsidRPr="00A3164F">
        <w:rPr>
          <w:sz w:val="48"/>
          <w:szCs w:val="48"/>
        </w:rPr>
        <w:t xml:space="preserve"> $</w:t>
      </w:r>
      <w:r>
        <w:rPr>
          <w:sz w:val="48"/>
          <w:szCs w:val="48"/>
        </w:rPr>
        <w:t>3</w:t>
      </w:r>
      <w:r w:rsidRPr="00A3164F">
        <w:rPr>
          <w:sz w:val="48"/>
          <w:szCs w:val="48"/>
        </w:rPr>
        <w:t xml:space="preserve">0 per </w:t>
      </w:r>
      <w:r>
        <w:rPr>
          <w:sz w:val="48"/>
          <w:szCs w:val="48"/>
        </w:rPr>
        <w:t xml:space="preserve">team.  </w:t>
      </w:r>
      <w:r w:rsidR="008916D7">
        <w:rPr>
          <w:sz w:val="48"/>
          <w:szCs w:val="48"/>
        </w:rPr>
        <w:t>Total prize money $645</w:t>
      </w:r>
    </w:p>
    <w:p w14:paraId="01C2D499" w14:textId="77777777" w:rsidR="00EA3308" w:rsidRPr="00A3164F" w:rsidRDefault="00EA3308" w:rsidP="00EA3308">
      <w:pPr>
        <w:pStyle w:val="NoSpacing"/>
        <w:jc w:val="center"/>
        <w:rPr>
          <w:sz w:val="40"/>
          <w:szCs w:val="40"/>
        </w:rPr>
      </w:pPr>
      <w:r w:rsidRPr="00A3164F">
        <w:rPr>
          <w:sz w:val="40"/>
          <w:szCs w:val="40"/>
        </w:rPr>
        <w:t>Winners selected by games won and shots up</w:t>
      </w:r>
    </w:p>
    <w:p w14:paraId="33D36251" w14:textId="77777777" w:rsidR="008916D7" w:rsidRDefault="008916D7" w:rsidP="008916D7">
      <w:pPr>
        <w:pStyle w:val="NoSpacing"/>
        <w:rPr>
          <w:sz w:val="36"/>
          <w:szCs w:val="36"/>
        </w:rPr>
      </w:pPr>
    </w:p>
    <w:p w14:paraId="26216B1A" w14:textId="265A9ECA" w:rsidR="00EA3308" w:rsidRPr="00A3164F" w:rsidRDefault="00EA3308" w:rsidP="008916D7">
      <w:pPr>
        <w:pStyle w:val="NoSpacing"/>
        <w:jc w:val="center"/>
        <w:rPr>
          <w:sz w:val="36"/>
          <w:szCs w:val="36"/>
        </w:rPr>
      </w:pPr>
      <w:r w:rsidRPr="00A3164F">
        <w:rPr>
          <w:sz w:val="36"/>
          <w:szCs w:val="36"/>
        </w:rPr>
        <w:t xml:space="preserve">Entries close </w:t>
      </w:r>
      <w:r>
        <w:rPr>
          <w:sz w:val="36"/>
          <w:szCs w:val="36"/>
        </w:rPr>
        <w:t xml:space="preserve">Saturday </w:t>
      </w:r>
      <w:r w:rsidR="006C0E82">
        <w:rPr>
          <w:sz w:val="36"/>
          <w:szCs w:val="36"/>
        </w:rPr>
        <w:t>13</w:t>
      </w:r>
      <w:r w:rsidR="006C0E82" w:rsidRPr="006C0E82">
        <w:rPr>
          <w:sz w:val="36"/>
          <w:szCs w:val="36"/>
          <w:vertAlign w:val="superscript"/>
        </w:rPr>
        <w:t>th</w:t>
      </w:r>
      <w:r w:rsidR="006C0E82">
        <w:rPr>
          <w:sz w:val="36"/>
          <w:szCs w:val="36"/>
        </w:rPr>
        <w:t xml:space="preserve"> November</w:t>
      </w:r>
      <w:r w:rsidRPr="00A3164F">
        <w:rPr>
          <w:sz w:val="36"/>
          <w:szCs w:val="36"/>
        </w:rPr>
        <w:t xml:space="preserve"> at 6pm</w:t>
      </w:r>
      <w:r w:rsidR="008916D7">
        <w:rPr>
          <w:sz w:val="36"/>
          <w:szCs w:val="36"/>
        </w:rPr>
        <w:t>. Single entries welcome</w:t>
      </w:r>
    </w:p>
    <w:p w14:paraId="6B167A77" w14:textId="77777777" w:rsidR="00EA3308" w:rsidRPr="00A3164F" w:rsidRDefault="00EA3308" w:rsidP="00EA3308">
      <w:pPr>
        <w:pStyle w:val="NoSpacing"/>
        <w:jc w:val="center"/>
        <w:rPr>
          <w:sz w:val="36"/>
          <w:szCs w:val="36"/>
        </w:rPr>
      </w:pPr>
      <w:r w:rsidRPr="00A3164F">
        <w:rPr>
          <w:sz w:val="36"/>
          <w:szCs w:val="36"/>
        </w:rPr>
        <w:t>Place names on the list at the clubhouse</w:t>
      </w:r>
    </w:p>
    <w:p w14:paraId="58652602" w14:textId="2D5F7E1D" w:rsidR="00EA3308" w:rsidRDefault="00EA3308" w:rsidP="00EA3308">
      <w:pPr>
        <w:pStyle w:val="NoSpacing"/>
        <w:jc w:val="center"/>
        <w:rPr>
          <w:sz w:val="36"/>
          <w:szCs w:val="36"/>
        </w:rPr>
      </w:pPr>
      <w:r w:rsidRPr="00A3164F">
        <w:rPr>
          <w:sz w:val="36"/>
          <w:szCs w:val="36"/>
        </w:rPr>
        <w:t>or phone clubhouse – 02 6032 9252</w:t>
      </w:r>
    </w:p>
    <w:p w14:paraId="073E9B0D" w14:textId="77777777" w:rsidR="008916D7" w:rsidRDefault="008916D7" w:rsidP="008916D7">
      <w:pPr>
        <w:pStyle w:val="NoSpacing"/>
        <w:jc w:val="center"/>
        <w:rPr>
          <w:sz w:val="36"/>
          <w:szCs w:val="36"/>
        </w:rPr>
      </w:pPr>
    </w:p>
    <w:p w14:paraId="3F36DA32" w14:textId="4F6F989D" w:rsidR="006C0E82" w:rsidRDefault="006C0E82" w:rsidP="008916D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players and spectators must be fully </w:t>
      </w:r>
      <w:r w:rsidR="001F0C33">
        <w:rPr>
          <w:sz w:val="36"/>
          <w:szCs w:val="36"/>
        </w:rPr>
        <w:t>vaccinated</w:t>
      </w:r>
      <w:r w:rsidR="008916D7">
        <w:rPr>
          <w:sz w:val="36"/>
          <w:szCs w:val="36"/>
        </w:rPr>
        <w:t>.</w:t>
      </w:r>
    </w:p>
    <w:p w14:paraId="39ACCF30" w14:textId="658D2A91" w:rsidR="008916D7" w:rsidRPr="008916D7" w:rsidRDefault="00DC1177" w:rsidP="00EA330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All c</w:t>
      </w:r>
      <w:r w:rsidR="008916D7" w:rsidRPr="008916D7">
        <w:rPr>
          <w:sz w:val="32"/>
          <w:szCs w:val="32"/>
        </w:rPr>
        <w:t>onditions and catering subject to the Covid directives at the time</w:t>
      </w:r>
    </w:p>
    <w:p w14:paraId="29F1F394" w14:textId="77777777" w:rsidR="008916D7" w:rsidRDefault="008916D7" w:rsidP="008916D7">
      <w:pPr>
        <w:pStyle w:val="NoSpacing"/>
        <w:jc w:val="center"/>
        <w:rPr>
          <w:sz w:val="28"/>
          <w:szCs w:val="28"/>
        </w:rPr>
      </w:pPr>
    </w:p>
    <w:p w14:paraId="2106BB7C" w14:textId="07CEF74D" w:rsidR="00EA3308" w:rsidRDefault="00EA3308" w:rsidP="008916D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Further information contact Glenice Campbell, Match Committee Chair</w:t>
      </w:r>
    </w:p>
    <w:p w14:paraId="20F299FF" w14:textId="17D00FFF" w:rsidR="00EA3308" w:rsidRPr="00EA3308" w:rsidRDefault="00EA3308" w:rsidP="00EA33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Phone 0408 420 508</w:t>
      </w:r>
    </w:p>
    <w:sectPr w:rsidR="00EA3308" w:rsidRPr="00EA3308" w:rsidSect="0039197F">
      <w:pgSz w:w="11906" w:h="16838"/>
      <w:pgMar w:top="720" w:right="720" w:bottom="821" w:left="720" w:header="706" w:footer="706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08"/>
    <w:rsid w:val="001F0C33"/>
    <w:rsid w:val="006C0E82"/>
    <w:rsid w:val="008916D7"/>
    <w:rsid w:val="00DC1177"/>
    <w:rsid w:val="00E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B21F"/>
  <w15:chartTrackingRefBased/>
  <w15:docId w15:val="{98729DAA-A159-487A-A198-0F4CA4B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1394169440840526/photos/a.1394177464173057.1073741825.1394169440840526/1412878662302937/?type=3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glenb</dc:creator>
  <cp:keywords/>
  <dc:description/>
  <cp:lastModifiedBy>glenb</cp:lastModifiedBy>
  <cp:revision>4</cp:revision>
  <dcterms:created xsi:type="dcterms:W3CDTF">2021-10-21T08:41:00Z</dcterms:created>
  <dcterms:modified xsi:type="dcterms:W3CDTF">2021-10-21T09:16:00Z</dcterms:modified>
</cp:coreProperties>
</file>